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7595" w14:textId="77777777" w:rsidR="00B760D9" w:rsidRPr="00B760D9" w:rsidRDefault="00B760D9" w:rsidP="00B760D9">
      <w:r w:rsidRPr="00B760D9">
        <w:t xml:space="preserve">Hieronder vindt u een typebrief om uw patiënten uit te nodigen die tot de risicogroepen behoren. </w:t>
      </w:r>
    </w:p>
    <w:p w14:paraId="5AF282AF" w14:textId="77777777" w:rsidR="00B760D9" w:rsidRPr="00B760D9" w:rsidRDefault="00B760D9" w:rsidP="00B760D9">
      <w:r w:rsidRPr="00B760D9">
        <w:t xml:space="preserve">Let op: dit is een voorbeeld met bepaalde suggesties, gebruik wat voor uw praktijk van toepassing </w:t>
      </w:r>
    </w:p>
    <w:p w14:paraId="248C5E33" w14:textId="77777777" w:rsidR="00B760D9" w:rsidRPr="00B760D9" w:rsidRDefault="00B760D9" w:rsidP="00B760D9">
      <w:r w:rsidRPr="00B760D9">
        <w:t>en personaliseer zo nodig. </w:t>
      </w:r>
    </w:p>
    <w:p w14:paraId="38069036" w14:textId="77777777" w:rsidR="00B760D9" w:rsidRPr="00B760D9" w:rsidRDefault="00B760D9" w:rsidP="00B760D9"/>
    <w:p w14:paraId="6ED73E9B" w14:textId="77777777" w:rsidR="00B760D9" w:rsidRPr="00B760D9" w:rsidRDefault="00B760D9" w:rsidP="00B760D9">
      <w:r w:rsidRPr="00B760D9">
        <w:t>Beste X,  </w:t>
      </w:r>
    </w:p>
    <w:p w14:paraId="5289BC17" w14:textId="77777777" w:rsidR="00B760D9" w:rsidRPr="00B760D9" w:rsidRDefault="00B760D9" w:rsidP="00B760D9"/>
    <w:p w14:paraId="09019AE5" w14:textId="77777777" w:rsidR="00B760D9" w:rsidRPr="00B760D9" w:rsidRDefault="00B760D9" w:rsidP="00B760D9">
      <w:r w:rsidRPr="00B760D9">
        <w:t xml:space="preserve">Langs deze weg nodig ik u uit voor de griep- en covid vaccinatie voor dit najaar omdat u behoort tot </w:t>
      </w:r>
    </w:p>
    <w:p w14:paraId="1DA0032F" w14:textId="77777777" w:rsidR="00B760D9" w:rsidRPr="00B760D9" w:rsidRDefault="00B760D9" w:rsidP="00B760D9">
      <w:r w:rsidRPr="00B760D9">
        <w:t xml:space="preserve">één van de prioritaire doelgroepen voor beide vaccinaties. Het covid vaccin zal nadat u een afspraak </w:t>
      </w:r>
    </w:p>
    <w:p w14:paraId="1EA6DA33" w14:textId="77777777" w:rsidR="00B760D9" w:rsidRPr="00B760D9" w:rsidRDefault="00B760D9" w:rsidP="00B760D9">
      <w:r w:rsidRPr="00B760D9">
        <w:t xml:space="preserve">heeft gemaakt beschikbaar zijn in de praktijk. Hiervoor moet u dus zelf niets ondernemen. Het </w:t>
      </w:r>
    </w:p>
    <w:p w14:paraId="020D8BE1" w14:textId="77777777" w:rsidR="00B760D9" w:rsidRPr="00B760D9" w:rsidRDefault="00B760D9" w:rsidP="00B760D9">
      <w:r w:rsidRPr="00B760D9">
        <w:t xml:space="preserve">griepvaccin moet u wel eerst bij de apotheek afhalen, thuis in de koelkast bewaren en meenemen naar de praktijk op uw vaccinatieafspraak. Hiervoor heeft u geen voorschrift meer voor nodig. </w:t>
      </w:r>
    </w:p>
    <w:p w14:paraId="5CBBF6CD" w14:textId="77777777" w:rsidR="00B760D9" w:rsidRPr="00B760D9" w:rsidRDefault="00B760D9" w:rsidP="00B760D9">
      <w:r w:rsidRPr="00B760D9">
        <w:t xml:space="preserve">Omdat u tot de prioritaire doelgroep behoort, wordt uw griepvaccin gedeeltelijk terugbetaald en </w:t>
      </w:r>
    </w:p>
    <w:p w14:paraId="31F7FBEE" w14:textId="77777777" w:rsidR="00B760D9" w:rsidRPr="00B760D9" w:rsidRDefault="00B760D9" w:rsidP="00B760D9">
      <w:r w:rsidRPr="00B760D9">
        <w:t xml:space="preserve">betaalt u zelf € 4,08 of € 2,45 bij een verhoogde tegemoetkoming. Vraag aan de apotheek een bewijs </w:t>
      </w:r>
    </w:p>
    <w:p w14:paraId="1188A1B2" w14:textId="77777777" w:rsidR="00B760D9" w:rsidRPr="00B760D9" w:rsidRDefault="00B760D9" w:rsidP="00B760D9">
      <w:r w:rsidRPr="00B760D9">
        <w:t>van betaling om in te dienen bij uw ziekenfonds. Bij sommige ziekenfondsen ontvangt u nog een extra tegemoetkoming. Voor het Covid vaccin moet u niets betalen. Dit wordt gratis door de overheid beschikbaar gesteld.</w:t>
      </w:r>
    </w:p>
    <w:p w14:paraId="41AFE109" w14:textId="77777777" w:rsidR="00B760D9" w:rsidRPr="00B760D9" w:rsidRDefault="00B760D9" w:rsidP="00B760D9"/>
    <w:p w14:paraId="1358F907" w14:textId="77777777" w:rsidR="00B760D9" w:rsidRPr="00B760D9" w:rsidRDefault="00B760D9" w:rsidP="00B760D9">
      <w:r w:rsidRPr="00B760D9">
        <w:t xml:space="preserve">Het covid- en griepvaccin mogen samen toegediend worden. Dit is veilig. Wilt u het toch apart laten </w:t>
      </w:r>
    </w:p>
    <w:p w14:paraId="57564474" w14:textId="77777777" w:rsidR="00B760D9" w:rsidRPr="00B760D9" w:rsidRDefault="00B760D9" w:rsidP="00B760D9">
      <w:r w:rsidRPr="00B760D9">
        <w:t>toedienen, hou er dan wel rekening mee dat u er best minimum 14 dagen tussen laat.</w:t>
      </w:r>
    </w:p>
    <w:p w14:paraId="238CF7D9" w14:textId="77777777" w:rsidR="00B760D9" w:rsidRPr="00B760D9" w:rsidRDefault="00B760D9" w:rsidP="00B760D9"/>
    <w:p w14:paraId="720D1446" w14:textId="77777777" w:rsidR="00B760D9" w:rsidRPr="00B760D9" w:rsidRDefault="00B760D9" w:rsidP="00B760D9">
      <w:r w:rsidRPr="00B760D9">
        <w:t xml:space="preserve">Hieronder vindt u de verschillende </w:t>
      </w:r>
      <w:proofErr w:type="spellStart"/>
      <w:r w:rsidRPr="00B760D9">
        <w:t>vaccinatiemomenten</w:t>
      </w:r>
      <w:proofErr w:type="spellEnd"/>
      <w:r w:rsidRPr="00B760D9">
        <w:t xml:space="preserve"> in de praktijk. U kan telefonisch via….</w:t>
      </w:r>
    </w:p>
    <w:p w14:paraId="7ACFB677" w14:textId="77777777" w:rsidR="00B760D9" w:rsidRPr="00B760D9" w:rsidRDefault="00B760D9" w:rsidP="00B760D9">
      <w:r w:rsidRPr="00B760D9">
        <w:t xml:space="preserve">of via het online agendasysteem www.xxx.be een afspraak inplannen (agenda: griep/covidvaccinatie). </w:t>
      </w:r>
    </w:p>
    <w:p w14:paraId="0D97E8F2" w14:textId="77777777" w:rsidR="00B760D9" w:rsidRPr="00B760D9" w:rsidRDefault="00B760D9" w:rsidP="00B760D9">
      <w:r w:rsidRPr="00B760D9">
        <w:t xml:space="preserve">Vermeld wel bij reden van contact of u beide vaccins wil toegediend krijgen of alleen covid of griep). </w:t>
      </w:r>
    </w:p>
    <w:p w14:paraId="17D04D2E" w14:textId="77777777" w:rsidR="00B760D9" w:rsidRPr="00B760D9" w:rsidRDefault="00B760D9" w:rsidP="00B760D9">
      <w:r w:rsidRPr="00B760D9">
        <w:t xml:space="preserve">Gezien de beperkte houdbaarheid van het covidvaccin is het voor ons heel belangrijk om te weten </w:t>
      </w:r>
    </w:p>
    <w:p w14:paraId="2D2D9935" w14:textId="77777777" w:rsidR="00B760D9" w:rsidRPr="00B760D9" w:rsidRDefault="00B760D9" w:rsidP="00B760D9">
      <w:r w:rsidRPr="00B760D9">
        <w:t xml:space="preserve">hoeveel patiënten er komen. Om die reden kunnen we dus geen vaccinaties tijdens de reguliere </w:t>
      </w:r>
    </w:p>
    <w:p w14:paraId="495B4245" w14:textId="77777777" w:rsidR="00B760D9" w:rsidRPr="00B760D9" w:rsidRDefault="00B760D9" w:rsidP="00B760D9">
      <w:r w:rsidRPr="00B760D9">
        <w:t xml:space="preserve">raadpleging toedienen maar alleen tijdens de voorziene </w:t>
      </w:r>
      <w:proofErr w:type="spellStart"/>
      <w:r w:rsidRPr="00B760D9">
        <w:t>vaccinatiemomenten</w:t>
      </w:r>
      <w:proofErr w:type="spellEnd"/>
      <w:r w:rsidRPr="00B760D9">
        <w:t>.</w:t>
      </w:r>
    </w:p>
    <w:p w14:paraId="4D0A3DDD" w14:textId="77777777" w:rsidR="00B760D9" w:rsidRPr="00B760D9" w:rsidRDefault="00B760D9" w:rsidP="00B760D9"/>
    <w:p w14:paraId="1CF4173C" w14:textId="77777777" w:rsidR="00B760D9" w:rsidRPr="00B760D9" w:rsidRDefault="00B760D9" w:rsidP="00B760D9">
      <w:r w:rsidRPr="00B760D9">
        <w:t>Specifiek voorbehouden tijdvak voor vaccinaties in de eigen praktijk</w:t>
      </w:r>
    </w:p>
    <w:p w14:paraId="5B2C2B5E" w14:textId="77777777" w:rsidR="00B760D9" w:rsidRPr="00B760D9" w:rsidRDefault="00B760D9" w:rsidP="00B760D9">
      <w:r w:rsidRPr="00B760D9">
        <w:t>a. Al dan niet met specifiek tijdsslot</w:t>
      </w:r>
    </w:p>
    <w:p w14:paraId="4888956E" w14:textId="77777777" w:rsidR="00B760D9" w:rsidRPr="00B760D9" w:rsidRDefault="00B760D9" w:rsidP="00B760D9">
      <w:r w:rsidRPr="00B760D9">
        <w:t>b. Andere specifieke instructies (Betalingswijze, info over aanmelding,…)</w:t>
      </w:r>
    </w:p>
    <w:p w14:paraId="3AD98676" w14:textId="77777777" w:rsidR="00B760D9" w:rsidRPr="00B760D9" w:rsidRDefault="00B760D9" w:rsidP="00B760D9"/>
    <w:p w14:paraId="46082D1E" w14:textId="77777777" w:rsidR="00B760D9" w:rsidRPr="00B760D9" w:rsidRDefault="00B760D9" w:rsidP="00B760D9">
      <w:r w:rsidRPr="00B760D9">
        <w:t>Indien u de dag van uw afspraak één van de volgende symptomen (koorts, hoesten en/of</w:t>
      </w:r>
    </w:p>
    <w:p w14:paraId="42B79FFB" w14:textId="77777777" w:rsidR="00B760D9" w:rsidRPr="00B760D9" w:rsidRDefault="00B760D9" w:rsidP="00B760D9">
      <w:r w:rsidRPr="00B760D9">
        <w:t xml:space="preserve">ademhalingsmoeilijkheden, spierpijn, keelpijn of hoofdpijn, vermoeidheid, geur- en smaakverlies, </w:t>
      </w:r>
    </w:p>
    <w:p w14:paraId="19812FFC" w14:textId="77777777" w:rsidR="00B760D9" w:rsidRPr="00B760D9" w:rsidRDefault="00B760D9" w:rsidP="00B760D9">
      <w:r w:rsidRPr="00B760D9">
        <w:t xml:space="preserve">verkoudheid, diarree) zou hebben kan u best uw vaccinatie uitstellen en even contact nemen met de </w:t>
      </w:r>
    </w:p>
    <w:p w14:paraId="0C1A9B2F" w14:textId="77777777" w:rsidR="00B760D9" w:rsidRPr="00B760D9" w:rsidRDefault="00B760D9" w:rsidP="00B760D9">
      <w:r w:rsidRPr="00B760D9">
        <w:t>praktijk voor een nieuwe afspraak. </w:t>
      </w:r>
    </w:p>
    <w:p w14:paraId="73C01C3C" w14:textId="77777777" w:rsidR="00B760D9" w:rsidRPr="00B760D9" w:rsidRDefault="00B760D9" w:rsidP="00B760D9"/>
    <w:p w14:paraId="2C08128C" w14:textId="77777777" w:rsidR="00B760D9" w:rsidRPr="00B760D9" w:rsidRDefault="00B760D9" w:rsidP="00B760D9">
      <w:r w:rsidRPr="00B760D9">
        <w:t xml:space="preserve">Als u nog vragen zou hebben over de griep- of covid vaccinatie, aarzel dan niet om contact met ons op te nemen. We staan klaar om u te ondersteunen bij het nemen van de beste beslissing voor uw </w:t>
      </w:r>
    </w:p>
    <w:p w14:paraId="4CBC5C4D" w14:textId="77777777" w:rsidR="00B760D9" w:rsidRPr="00B760D9" w:rsidRDefault="00B760D9" w:rsidP="00B760D9">
      <w:r w:rsidRPr="00B760D9">
        <w:t>gezondheid.</w:t>
      </w:r>
    </w:p>
    <w:p w14:paraId="712DCED6" w14:textId="77777777" w:rsidR="00B760D9" w:rsidRPr="00B760D9" w:rsidRDefault="00B760D9" w:rsidP="00B760D9"/>
    <w:p w14:paraId="0564D1EB" w14:textId="77777777" w:rsidR="00B760D9" w:rsidRDefault="00B760D9" w:rsidP="00B760D9">
      <w:r w:rsidRPr="00B760D9">
        <w:t>Contactgegevens</w:t>
      </w:r>
    </w:p>
    <w:p w14:paraId="14ABBC3B" w14:textId="77777777" w:rsidR="002A7CCA" w:rsidRDefault="002A7CCA"/>
    <w:sectPr w:rsidR="002A7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D9"/>
    <w:rsid w:val="000D0299"/>
    <w:rsid w:val="002A7CCA"/>
    <w:rsid w:val="00B760D9"/>
    <w:rsid w:val="00C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3400"/>
  <w15:chartTrackingRefBased/>
  <w15:docId w15:val="{67443D4D-5029-4044-92CC-795A5217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60D9"/>
    <w:pPr>
      <w:spacing w:after="0" w:line="240" w:lineRule="auto"/>
    </w:pPr>
    <w:rPr>
      <w:rFonts w:ascii="Calibri" w:hAnsi="Calibri" w:cs="Calibri"/>
      <w:kern w:val="0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D0299"/>
    <w:pPr>
      <w:keepNext/>
      <w:keepLines/>
      <w:spacing w:before="240" w:line="259" w:lineRule="auto"/>
      <w:outlineLvl w:val="0"/>
    </w:pPr>
    <w:rPr>
      <w:rFonts w:asciiTheme="minorHAnsi" w:eastAsiaTheme="majorEastAsia" w:hAnsiTheme="minorHAnsi" w:cstheme="majorBidi"/>
      <w:color w:val="147178"/>
      <w:kern w:val="2"/>
      <w:sz w:val="32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D0299"/>
    <w:pPr>
      <w:keepNext/>
      <w:keepLines/>
      <w:spacing w:before="40" w:line="259" w:lineRule="auto"/>
      <w:outlineLvl w:val="1"/>
    </w:pPr>
    <w:rPr>
      <w:rFonts w:asciiTheme="minorHAnsi" w:eastAsiaTheme="majorEastAsia" w:hAnsiTheme="minorHAnsi" w:cstheme="majorBidi"/>
      <w:b/>
      <w:color w:val="147178"/>
      <w:kern w:val="2"/>
      <w:sz w:val="26"/>
      <w:szCs w:val="26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0299"/>
    <w:rPr>
      <w:rFonts w:eastAsiaTheme="majorEastAsia" w:cstheme="majorBidi"/>
      <w:color w:val="147178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D0299"/>
    <w:rPr>
      <w:rFonts w:eastAsiaTheme="majorEastAsia" w:cstheme="majorBidi"/>
      <w:b/>
      <w:color w:val="14717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Keuten</dc:creator>
  <cp:keywords/>
  <dc:description/>
  <cp:lastModifiedBy>Rutger Keuten</cp:lastModifiedBy>
  <cp:revision>1</cp:revision>
  <dcterms:created xsi:type="dcterms:W3CDTF">2023-09-07T12:44:00Z</dcterms:created>
  <dcterms:modified xsi:type="dcterms:W3CDTF">2023-09-07T12:45:00Z</dcterms:modified>
</cp:coreProperties>
</file>